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4A8" w:rsidRDefault="005F24A8">
      <w:bookmarkStart w:id="0" w:name="_GoBack"/>
      <w:bookmarkEnd w:id="0"/>
      <w:permStart w:id="610746723" w:edGrp="everyone"/>
      <w:r>
        <w:rPr>
          <w:noProof/>
          <w:lang w:eastAsia="ro-RO"/>
        </w:rPr>
        <w:drawing>
          <wp:inline distT="0" distB="0" distL="0" distR="0" wp14:anchorId="07B2406F" wp14:editId="5C5E8DC8">
            <wp:extent cx="5760720" cy="1221740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et_secretaria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2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ermEnd w:id="610746723"/>
    </w:p>
    <w:p w:rsidR="005F24A8" w:rsidRPr="005F24A8" w:rsidRDefault="005F24A8" w:rsidP="005F24A8">
      <w:pPr>
        <w:tabs>
          <w:tab w:val="left" w:pos="720"/>
        </w:tabs>
      </w:pPr>
    </w:p>
    <w:p w:rsidR="005F24A8" w:rsidRPr="005F24A8" w:rsidRDefault="005F24A8" w:rsidP="005F24A8"/>
    <w:p w:rsidR="005F24A8" w:rsidRDefault="005F24A8" w:rsidP="005F24A8"/>
    <w:p w:rsidR="00F41F56" w:rsidRPr="005F24A8" w:rsidRDefault="005F24A8" w:rsidP="005F24A8">
      <w:pPr>
        <w:ind w:firstLine="708"/>
        <w:rPr>
          <w:b/>
          <w:sz w:val="28"/>
          <w:szCs w:val="28"/>
        </w:rPr>
      </w:pPr>
      <w:r w:rsidRPr="005F24A8">
        <w:rPr>
          <w:b/>
          <w:sz w:val="28"/>
          <w:szCs w:val="28"/>
        </w:rPr>
        <w:t>CONSILIUL DE ADMINISTRAȚIE :</w:t>
      </w:r>
    </w:p>
    <w:p w:rsidR="005F24A8" w:rsidRPr="005F24A8" w:rsidRDefault="005F24A8" w:rsidP="005F24A8">
      <w:pPr>
        <w:ind w:firstLine="708"/>
        <w:rPr>
          <w:sz w:val="24"/>
          <w:szCs w:val="24"/>
        </w:rPr>
      </w:pPr>
      <w:r>
        <w:t xml:space="preserve">  </w:t>
      </w:r>
    </w:p>
    <w:p w:rsidR="005F24A8" w:rsidRPr="005F24A8" w:rsidRDefault="005F24A8" w:rsidP="005F24A8">
      <w:pPr>
        <w:ind w:firstLine="708"/>
        <w:rPr>
          <w:sz w:val="24"/>
          <w:szCs w:val="24"/>
        </w:rPr>
      </w:pPr>
      <w:r w:rsidRPr="005F24A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Pr="005F24A8">
        <w:rPr>
          <w:sz w:val="24"/>
          <w:szCs w:val="24"/>
        </w:rPr>
        <w:t xml:space="preserve"> RIBOVICI GHEORGHINA MIRELA – președinte</w:t>
      </w:r>
    </w:p>
    <w:p w:rsidR="005F24A8" w:rsidRPr="005F24A8" w:rsidRDefault="005F24A8" w:rsidP="005F24A8">
      <w:pPr>
        <w:ind w:firstLine="708"/>
        <w:rPr>
          <w:sz w:val="24"/>
          <w:szCs w:val="24"/>
        </w:rPr>
      </w:pPr>
      <w:r w:rsidRPr="005F24A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5F24A8">
        <w:rPr>
          <w:sz w:val="24"/>
          <w:szCs w:val="24"/>
        </w:rPr>
        <w:t xml:space="preserve">   ROȘCA IOAN MARIUS – membru</w:t>
      </w:r>
    </w:p>
    <w:p w:rsidR="005F24A8" w:rsidRPr="005F24A8" w:rsidRDefault="005F24A8" w:rsidP="005F24A8">
      <w:pPr>
        <w:ind w:firstLine="708"/>
        <w:rPr>
          <w:sz w:val="24"/>
          <w:szCs w:val="24"/>
        </w:rPr>
      </w:pPr>
      <w:r w:rsidRPr="005F24A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5F24A8">
        <w:rPr>
          <w:sz w:val="24"/>
          <w:szCs w:val="24"/>
        </w:rPr>
        <w:t xml:space="preserve">   PERETEATCU COSMIN NICOLAE – membru</w:t>
      </w:r>
    </w:p>
    <w:p w:rsidR="005F24A8" w:rsidRPr="005F24A8" w:rsidRDefault="005F24A8" w:rsidP="005F24A8">
      <w:pPr>
        <w:ind w:firstLine="708"/>
        <w:rPr>
          <w:sz w:val="24"/>
          <w:szCs w:val="24"/>
        </w:rPr>
      </w:pPr>
      <w:r w:rsidRPr="005F24A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5F24A8">
        <w:rPr>
          <w:sz w:val="24"/>
          <w:szCs w:val="24"/>
        </w:rPr>
        <w:t xml:space="preserve">  CRISTE DIANA BOGDANA – membru</w:t>
      </w:r>
    </w:p>
    <w:p w:rsidR="005F24A8" w:rsidRPr="005F24A8" w:rsidRDefault="005F24A8" w:rsidP="005F24A8">
      <w:pPr>
        <w:ind w:firstLine="708"/>
        <w:rPr>
          <w:sz w:val="24"/>
          <w:szCs w:val="24"/>
        </w:rPr>
      </w:pPr>
      <w:r w:rsidRPr="005F24A8">
        <w:rPr>
          <w:sz w:val="24"/>
          <w:szCs w:val="24"/>
        </w:rPr>
        <w:t xml:space="preserve">      HUBER RAUL FLAVIAN – membru</w:t>
      </w:r>
    </w:p>
    <w:p w:rsidR="005F24A8" w:rsidRPr="005F24A8" w:rsidRDefault="005F24A8" w:rsidP="005F24A8">
      <w:pPr>
        <w:ind w:firstLine="708"/>
        <w:rPr>
          <w:sz w:val="24"/>
          <w:szCs w:val="24"/>
        </w:rPr>
      </w:pPr>
      <w:r w:rsidRPr="005F24A8">
        <w:rPr>
          <w:sz w:val="24"/>
          <w:szCs w:val="24"/>
        </w:rPr>
        <w:t xml:space="preserve">      ALMAȘI VICENȚIU PAVEL – membru</w:t>
      </w:r>
    </w:p>
    <w:p w:rsidR="005F24A8" w:rsidRPr="005F24A8" w:rsidRDefault="005F24A8" w:rsidP="005F24A8">
      <w:pPr>
        <w:ind w:firstLine="708"/>
        <w:rPr>
          <w:sz w:val="24"/>
          <w:szCs w:val="24"/>
        </w:rPr>
      </w:pPr>
      <w:r w:rsidRPr="005F24A8">
        <w:rPr>
          <w:sz w:val="24"/>
          <w:szCs w:val="24"/>
        </w:rPr>
        <w:t xml:space="preserve">      ATOMEI MARIUS CLAUDIU – membru</w:t>
      </w:r>
    </w:p>
    <w:p w:rsidR="005F24A8" w:rsidRDefault="005F24A8" w:rsidP="005F24A8">
      <w:pPr>
        <w:ind w:firstLine="708"/>
      </w:pPr>
    </w:p>
    <w:p w:rsidR="005F24A8" w:rsidRPr="005F24A8" w:rsidRDefault="005F24A8" w:rsidP="005F24A8">
      <w:pPr>
        <w:ind w:firstLine="708"/>
        <w:rPr>
          <w:b/>
          <w:sz w:val="28"/>
          <w:szCs w:val="28"/>
        </w:rPr>
      </w:pPr>
      <w:r w:rsidRPr="005F24A8">
        <w:rPr>
          <w:b/>
          <w:sz w:val="28"/>
          <w:szCs w:val="28"/>
        </w:rPr>
        <w:t>DIRECTORI :</w:t>
      </w:r>
    </w:p>
    <w:p w:rsidR="005F24A8" w:rsidRPr="005F24A8" w:rsidRDefault="005F24A8" w:rsidP="005F24A8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F24A8">
        <w:rPr>
          <w:sz w:val="24"/>
          <w:szCs w:val="24"/>
        </w:rPr>
        <w:t>BIBARȚ CRISTINA ELENA – Director General</w:t>
      </w:r>
    </w:p>
    <w:p w:rsidR="005F24A8" w:rsidRPr="005F24A8" w:rsidRDefault="005F24A8" w:rsidP="005F24A8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F24A8">
        <w:rPr>
          <w:sz w:val="24"/>
          <w:szCs w:val="24"/>
        </w:rPr>
        <w:t>VIRGIL BURCHIU – Director Comercial</w:t>
      </w:r>
    </w:p>
    <w:sectPr w:rsidR="005F24A8" w:rsidRPr="005F2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T8OwmnC99tWIfwolqsVzYE7ysIQ=" w:salt="t7hshU5Iew5aap966VwBk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75"/>
    <w:rsid w:val="005F24A8"/>
    <w:rsid w:val="007D6DA4"/>
    <w:rsid w:val="00DB6E75"/>
    <w:rsid w:val="00F4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5F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F2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5F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F2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343</Characters>
  <Application>Microsoft Office Word</Application>
  <DocSecurity>8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 Foltean</dc:creator>
  <cp:lastModifiedBy>Andreea Foltean</cp:lastModifiedBy>
  <cp:revision>2</cp:revision>
  <dcterms:created xsi:type="dcterms:W3CDTF">2019-01-16T13:19:00Z</dcterms:created>
  <dcterms:modified xsi:type="dcterms:W3CDTF">2019-01-16T13:19:00Z</dcterms:modified>
</cp:coreProperties>
</file>